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53" w:rsidRPr="00B56054" w:rsidRDefault="00A81653" w:rsidP="00A8165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56054">
        <w:rPr>
          <w:rFonts w:ascii="Times New Roman" w:hAnsi="Times New Roman"/>
          <w:b/>
          <w:sz w:val="28"/>
          <w:szCs w:val="28"/>
        </w:rPr>
        <w:t>FAKULTETY</w:t>
      </w:r>
    </w:p>
    <w:p w:rsidR="00A81653" w:rsidRPr="00B56054" w:rsidRDefault="00A81653" w:rsidP="00A81653">
      <w:pPr>
        <w:spacing w:after="0"/>
        <w:rPr>
          <w:rFonts w:ascii="Times New Roman" w:hAnsi="Times New Roman"/>
          <w:b/>
          <w:sz w:val="28"/>
          <w:szCs w:val="28"/>
        </w:rPr>
      </w:pPr>
      <w:r w:rsidRPr="00B56054">
        <w:rPr>
          <w:rFonts w:ascii="Times New Roman" w:hAnsi="Times New Roman"/>
          <w:b/>
          <w:sz w:val="28"/>
          <w:szCs w:val="28"/>
        </w:rPr>
        <w:t xml:space="preserve">Nazwa kierunku: </w:t>
      </w:r>
      <w:r w:rsidRPr="00B56054">
        <w:rPr>
          <w:rFonts w:ascii="Times New Roman" w:hAnsi="Times New Roman"/>
          <w:sz w:val="28"/>
          <w:szCs w:val="28"/>
        </w:rPr>
        <w:t>Zdrowie środowiskowe</w:t>
      </w:r>
    </w:p>
    <w:p w:rsidR="00A81653" w:rsidRPr="00B56054" w:rsidRDefault="00A81653" w:rsidP="00A81653">
      <w:pPr>
        <w:spacing w:after="0"/>
        <w:rPr>
          <w:rFonts w:ascii="Times New Roman" w:hAnsi="Times New Roman"/>
          <w:color w:val="FF0000"/>
          <w:sz w:val="28"/>
          <w:szCs w:val="28"/>
        </w:rPr>
      </w:pPr>
      <w:r w:rsidRPr="00B56054">
        <w:rPr>
          <w:rFonts w:ascii="Times New Roman" w:hAnsi="Times New Roman"/>
          <w:b/>
          <w:sz w:val="28"/>
          <w:szCs w:val="28"/>
        </w:rPr>
        <w:t xml:space="preserve">Poziom kształcenia: </w:t>
      </w:r>
      <w:r w:rsidRPr="00B56054">
        <w:rPr>
          <w:rFonts w:ascii="Times New Roman" w:hAnsi="Times New Roman"/>
          <w:sz w:val="28"/>
          <w:szCs w:val="28"/>
        </w:rPr>
        <w:t>studia I</w:t>
      </w:r>
      <w:r w:rsidR="007C212C" w:rsidRPr="00B56054">
        <w:rPr>
          <w:rFonts w:ascii="Times New Roman" w:hAnsi="Times New Roman"/>
          <w:sz w:val="28"/>
          <w:szCs w:val="28"/>
        </w:rPr>
        <w:t>I</w:t>
      </w:r>
      <w:r w:rsidRPr="00B56054">
        <w:rPr>
          <w:rFonts w:ascii="Times New Roman" w:hAnsi="Times New Roman"/>
          <w:sz w:val="28"/>
          <w:szCs w:val="28"/>
        </w:rPr>
        <w:t xml:space="preserve"> stopnia</w:t>
      </w:r>
    </w:p>
    <w:p w:rsidR="00A81653" w:rsidRPr="00B56054" w:rsidRDefault="00A81653" w:rsidP="00A81653">
      <w:pPr>
        <w:spacing w:after="0"/>
        <w:rPr>
          <w:rFonts w:ascii="Times New Roman" w:hAnsi="Times New Roman"/>
          <w:sz w:val="28"/>
          <w:szCs w:val="28"/>
        </w:rPr>
      </w:pPr>
      <w:r w:rsidRPr="00B56054">
        <w:rPr>
          <w:rFonts w:ascii="Times New Roman" w:hAnsi="Times New Roman"/>
          <w:b/>
          <w:sz w:val="28"/>
          <w:szCs w:val="28"/>
        </w:rPr>
        <w:t xml:space="preserve">Forma studiów: </w:t>
      </w:r>
      <w:r w:rsidRPr="00B56054">
        <w:rPr>
          <w:rFonts w:ascii="Times New Roman" w:hAnsi="Times New Roman"/>
          <w:sz w:val="28"/>
          <w:szCs w:val="28"/>
        </w:rPr>
        <w:t>stacjonarne</w:t>
      </w:r>
    </w:p>
    <w:p w:rsidR="00A81653" w:rsidRPr="00B56054" w:rsidRDefault="00A81653" w:rsidP="00A81653">
      <w:pPr>
        <w:spacing w:after="0"/>
        <w:rPr>
          <w:rFonts w:ascii="Times New Roman" w:hAnsi="Times New Roman"/>
          <w:b/>
          <w:sz w:val="28"/>
          <w:szCs w:val="28"/>
        </w:rPr>
      </w:pPr>
      <w:r w:rsidRPr="00B56054">
        <w:rPr>
          <w:rFonts w:ascii="Times New Roman" w:hAnsi="Times New Roman"/>
          <w:b/>
          <w:sz w:val="28"/>
          <w:szCs w:val="28"/>
        </w:rPr>
        <w:t xml:space="preserve">Cykl kształcenia: </w:t>
      </w:r>
      <w:r w:rsidR="00EB5934">
        <w:rPr>
          <w:rFonts w:ascii="Times New Roman" w:hAnsi="Times New Roman"/>
          <w:sz w:val="28"/>
          <w:szCs w:val="28"/>
        </w:rPr>
        <w:t>201</w:t>
      </w:r>
      <w:r w:rsidR="00223927">
        <w:rPr>
          <w:rFonts w:ascii="Times New Roman" w:hAnsi="Times New Roman"/>
          <w:sz w:val="28"/>
          <w:szCs w:val="28"/>
        </w:rPr>
        <w:t>7</w:t>
      </w:r>
      <w:r w:rsidR="00EB5934">
        <w:rPr>
          <w:rFonts w:ascii="Times New Roman" w:hAnsi="Times New Roman"/>
          <w:sz w:val="28"/>
          <w:szCs w:val="28"/>
        </w:rPr>
        <w:t>/201</w:t>
      </w:r>
      <w:r w:rsidR="00223927">
        <w:rPr>
          <w:rFonts w:ascii="Times New Roman" w:hAnsi="Times New Roman"/>
          <w:sz w:val="28"/>
          <w:szCs w:val="28"/>
        </w:rPr>
        <w:t>8</w:t>
      </w:r>
    </w:p>
    <w:p w:rsidR="00A81653" w:rsidRPr="00B56054" w:rsidRDefault="00A81653" w:rsidP="00A816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054">
        <w:rPr>
          <w:rFonts w:ascii="Times New Roman" w:hAnsi="Times New Roman"/>
          <w:b/>
          <w:sz w:val="24"/>
          <w:szCs w:val="24"/>
        </w:rPr>
        <w:t xml:space="preserve">ROK: </w:t>
      </w:r>
      <w:r w:rsidR="007C212C" w:rsidRPr="00B56054">
        <w:rPr>
          <w:rFonts w:ascii="Times New Roman" w:hAnsi="Times New Roman"/>
          <w:sz w:val="24"/>
          <w:szCs w:val="24"/>
        </w:rPr>
        <w:t>I</w:t>
      </w:r>
      <w:r w:rsidR="009C4E4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72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4"/>
        <w:gridCol w:w="11"/>
        <w:gridCol w:w="1199"/>
        <w:gridCol w:w="2660"/>
        <w:gridCol w:w="732"/>
        <w:gridCol w:w="709"/>
        <w:gridCol w:w="1354"/>
        <w:gridCol w:w="4419"/>
      </w:tblGrid>
      <w:tr w:rsidR="00A81653" w:rsidRPr="00B56054" w:rsidTr="007C212C">
        <w:trPr>
          <w:trHeight w:val="913"/>
          <w:jc w:val="center"/>
        </w:trPr>
        <w:tc>
          <w:tcPr>
            <w:tcW w:w="1141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81653" w:rsidRPr="00B56054" w:rsidRDefault="00A81653" w:rsidP="000637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1" w:name="OLE_LINK1"/>
            <w:r w:rsidRPr="00B560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Nazwa modułu</w:t>
            </w:r>
          </w:p>
        </w:tc>
        <w:tc>
          <w:tcPr>
            <w:tcW w:w="41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A81653" w:rsidRPr="00B56054" w:rsidRDefault="00A81653" w:rsidP="000637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60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ECTS</w:t>
            </w:r>
          </w:p>
        </w:tc>
        <w:tc>
          <w:tcPr>
            <w:tcW w:w="9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1653" w:rsidRPr="00B56054" w:rsidRDefault="00A81653" w:rsidP="000637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60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Ogółem godzin</w:t>
            </w:r>
          </w:p>
        </w:tc>
        <w:tc>
          <w:tcPr>
            <w:tcW w:w="974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81653" w:rsidRPr="00B56054" w:rsidRDefault="00A81653" w:rsidP="000637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60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Forma zajęć</w:t>
            </w:r>
          </w:p>
        </w:tc>
        <w:tc>
          <w:tcPr>
            <w:tcW w:w="154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1653" w:rsidRPr="00B56054" w:rsidRDefault="00A81653" w:rsidP="000637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60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Forma zakończenia zajęć</w:t>
            </w:r>
          </w:p>
        </w:tc>
      </w:tr>
      <w:tr w:rsidR="00D27C0A" w:rsidRPr="00B56054" w:rsidTr="00D27C0A">
        <w:trPr>
          <w:trHeight w:val="315"/>
          <w:jc w:val="center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C0A" w:rsidRPr="00B56054" w:rsidRDefault="00D27C0A" w:rsidP="000637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C0A" w:rsidRPr="00B56054" w:rsidRDefault="00D27C0A" w:rsidP="000637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C0A" w:rsidRPr="00B56054" w:rsidRDefault="00D27C0A" w:rsidP="000637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C0A" w:rsidRPr="00B56054" w:rsidRDefault="00D27C0A" w:rsidP="000637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60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w.</w:t>
            </w:r>
          </w:p>
        </w:tc>
        <w:tc>
          <w:tcPr>
            <w:tcW w:w="24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C0A" w:rsidRPr="00B56054" w:rsidRDefault="00D27C0A" w:rsidP="000637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60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s.</w:t>
            </w:r>
          </w:p>
        </w:tc>
        <w:tc>
          <w:tcPr>
            <w:tcW w:w="47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C0A" w:rsidRPr="00B56054" w:rsidRDefault="00D27C0A" w:rsidP="000637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60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ć.</w:t>
            </w:r>
          </w:p>
        </w:tc>
        <w:tc>
          <w:tcPr>
            <w:tcW w:w="154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C0A" w:rsidRPr="00B56054" w:rsidRDefault="00D27C0A" w:rsidP="000637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27C0A" w:rsidRPr="00B56054" w:rsidTr="00D27C0A">
        <w:trPr>
          <w:trHeight w:val="555"/>
          <w:jc w:val="center"/>
        </w:trPr>
        <w:tc>
          <w:tcPr>
            <w:tcW w:w="1141" w:type="pct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C0A" w:rsidRPr="00B56054" w:rsidRDefault="00D27C0A" w:rsidP="00A81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Wprowadzenie do nauk medycznych*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C0A" w:rsidRPr="00B56054" w:rsidRDefault="00D27C0A" w:rsidP="00063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C0A" w:rsidRPr="00B56054" w:rsidRDefault="00D27C0A" w:rsidP="00063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C0A" w:rsidRPr="00B56054" w:rsidRDefault="00D27C0A" w:rsidP="00063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C0A" w:rsidRPr="00B56054" w:rsidRDefault="00D27C0A" w:rsidP="000637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C0A" w:rsidRPr="00B56054" w:rsidRDefault="00D27C0A" w:rsidP="00063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27C0A" w:rsidRPr="00B56054" w:rsidRDefault="00D27C0A" w:rsidP="00063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Zaliczenie z oceną</w:t>
            </w:r>
          </w:p>
        </w:tc>
      </w:tr>
      <w:tr w:rsidR="00D27C0A" w:rsidRPr="00B56054" w:rsidTr="00D27C0A">
        <w:trPr>
          <w:trHeight w:val="555"/>
          <w:jc w:val="center"/>
        </w:trPr>
        <w:tc>
          <w:tcPr>
            <w:tcW w:w="1141" w:type="pct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C0A" w:rsidRPr="00B56054" w:rsidRDefault="00D27C0A" w:rsidP="00063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Przepisy prawne w ochronie zdrowia*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C0A" w:rsidRPr="00B56054" w:rsidRDefault="00D27C0A" w:rsidP="00063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C0A" w:rsidRPr="00B56054" w:rsidRDefault="00D27C0A" w:rsidP="00063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C0A" w:rsidRPr="00B56054" w:rsidRDefault="00D27C0A" w:rsidP="00063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C0A" w:rsidRPr="00B56054" w:rsidRDefault="00D27C0A" w:rsidP="00063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C0A" w:rsidRPr="00B56054" w:rsidRDefault="00D27C0A" w:rsidP="00063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27C0A" w:rsidRPr="00B56054" w:rsidRDefault="00D27C0A" w:rsidP="00063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Zaliczenie z oceną</w:t>
            </w:r>
          </w:p>
        </w:tc>
      </w:tr>
      <w:tr w:rsidR="00D27C0A" w:rsidRPr="00B56054" w:rsidTr="00D27C0A">
        <w:trPr>
          <w:trHeight w:val="555"/>
          <w:jc w:val="center"/>
        </w:trPr>
        <w:tc>
          <w:tcPr>
            <w:tcW w:w="1141" w:type="pct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C0A" w:rsidRPr="00B56054" w:rsidRDefault="00D27C0A" w:rsidP="00A81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Prawne aspekty ochrony </w:t>
            </w:r>
            <w:r w:rsidR="009F114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bezpieczeństwa pracy*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C0A" w:rsidRPr="00B56054" w:rsidRDefault="00D27C0A" w:rsidP="00063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C0A" w:rsidRPr="00B56054" w:rsidRDefault="00D27C0A" w:rsidP="00063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C0A" w:rsidRPr="00B56054" w:rsidRDefault="00D27C0A" w:rsidP="000637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C0A" w:rsidRPr="00B56054" w:rsidRDefault="00D27C0A" w:rsidP="000637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C0A" w:rsidRPr="00B56054" w:rsidRDefault="00D27C0A" w:rsidP="00063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27C0A" w:rsidRPr="00B56054" w:rsidRDefault="00D27C0A" w:rsidP="002D7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Zaliczenie z oceną</w:t>
            </w:r>
          </w:p>
        </w:tc>
      </w:tr>
      <w:tr w:rsidR="00D27C0A" w:rsidRPr="00B56054" w:rsidTr="00D27C0A">
        <w:trPr>
          <w:trHeight w:val="555"/>
          <w:jc w:val="center"/>
        </w:trPr>
        <w:tc>
          <w:tcPr>
            <w:tcW w:w="1141" w:type="pct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C0A" w:rsidRPr="00B56054" w:rsidRDefault="00D27C0A" w:rsidP="000637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Szkolenie i popularyzacja zagrożeń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C0A" w:rsidRPr="00B56054" w:rsidRDefault="00D27C0A" w:rsidP="00063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C0A" w:rsidRPr="00B56054" w:rsidRDefault="00D27C0A" w:rsidP="00063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C0A" w:rsidRPr="00B56054" w:rsidRDefault="00D27C0A" w:rsidP="00063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C0A" w:rsidRPr="00B56054" w:rsidRDefault="00D27C0A" w:rsidP="00063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C0A" w:rsidRPr="00B56054" w:rsidRDefault="00D27C0A" w:rsidP="00063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27C0A" w:rsidRPr="00B56054" w:rsidRDefault="00D27C0A" w:rsidP="00063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Zaliczenie z oceną</w:t>
            </w:r>
          </w:p>
        </w:tc>
      </w:tr>
      <w:tr w:rsidR="00D27C0A" w:rsidRPr="00B56054" w:rsidTr="00D27C0A">
        <w:trPr>
          <w:trHeight w:val="555"/>
          <w:jc w:val="center"/>
        </w:trPr>
        <w:tc>
          <w:tcPr>
            <w:tcW w:w="11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C0A" w:rsidRPr="00B56054" w:rsidRDefault="00D27C0A" w:rsidP="00A81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Wybrane aspekty zarządzania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C0A" w:rsidRPr="00B56054" w:rsidRDefault="00D27C0A" w:rsidP="00063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C0A" w:rsidRPr="00B56054" w:rsidRDefault="00D27C0A" w:rsidP="00063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5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C0A" w:rsidRPr="00B56054" w:rsidRDefault="00D27C0A" w:rsidP="00063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4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C0A" w:rsidRPr="00B56054" w:rsidRDefault="00D27C0A" w:rsidP="00063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7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C0A" w:rsidRPr="00B56054" w:rsidRDefault="00D27C0A" w:rsidP="00063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4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27C0A" w:rsidRPr="00B56054" w:rsidRDefault="00D27C0A" w:rsidP="00063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Zaliczenie z oceną</w:t>
            </w:r>
          </w:p>
        </w:tc>
      </w:tr>
      <w:tr w:rsidR="00D27C0A" w:rsidRPr="00B56054" w:rsidTr="00D27C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5"/>
          <w:jc w:val="center"/>
        </w:trPr>
        <w:tc>
          <w:tcPr>
            <w:tcW w:w="1137" w:type="pct"/>
            <w:vAlign w:val="center"/>
          </w:tcPr>
          <w:p w:rsidR="00D27C0A" w:rsidRPr="00B56054" w:rsidRDefault="00D27C0A" w:rsidP="0045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Cykl dobowy (pielęgniarki)</w:t>
            </w:r>
          </w:p>
        </w:tc>
        <w:tc>
          <w:tcPr>
            <w:tcW w:w="422" w:type="pct"/>
            <w:gridSpan w:val="2"/>
            <w:noWrap/>
            <w:vAlign w:val="center"/>
          </w:tcPr>
          <w:p w:rsidR="00D27C0A" w:rsidRPr="00B56054" w:rsidRDefault="00D27C0A" w:rsidP="0045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7" w:type="pct"/>
            <w:noWrap/>
            <w:vAlign w:val="center"/>
          </w:tcPr>
          <w:p w:rsidR="00D27C0A" w:rsidRPr="00B56054" w:rsidRDefault="00D27C0A" w:rsidP="0045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55" w:type="pct"/>
            <w:noWrap/>
            <w:vAlign w:val="center"/>
          </w:tcPr>
          <w:p w:rsidR="00D27C0A" w:rsidRPr="00B56054" w:rsidRDefault="00D27C0A" w:rsidP="0045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7" w:type="pct"/>
            <w:noWrap/>
            <w:vAlign w:val="center"/>
          </w:tcPr>
          <w:p w:rsidR="00D27C0A" w:rsidRPr="00B56054" w:rsidRDefault="00D27C0A" w:rsidP="0045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72" w:type="pct"/>
            <w:noWrap/>
            <w:vAlign w:val="center"/>
          </w:tcPr>
          <w:p w:rsidR="00D27C0A" w:rsidRPr="00B56054" w:rsidRDefault="00D27C0A" w:rsidP="0045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0" w:type="pct"/>
            <w:vAlign w:val="center"/>
          </w:tcPr>
          <w:p w:rsidR="00D27C0A" w:rsidRPr="00B56054" w:rsidRDefault="00D27C0A" w:rsidP="00063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Zaliczenie z oceną</w:t>
            </w:r>
          </w:p>
        </w:tc>
      </w:tr>
      <w:tr w:rsidR="00D27C0A" w:rsidRPr="00B56054" w:rsidTr="00D27C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5"/>
          <w:jc w:val="center"/>
        </w:trPr>
        <w:tc>
          <w:tcPr>
            <w:tcW w:w="1137" w:type="pct"/>
            <w:vAlign w:val="center"/>
          </w:tcPr>
          <w:p w:rsidR="00D27C0A" w:rsidRPr="00B56054" w:rsidRDefault="009F114F" w:rsidP="0045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Podstawy rysunku technicznego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D27C0A">
              <w:rPr>
                <w:rFonts w:ascii="Times New Roman" w:hAnsi="Times New Roman"/>
                <w:sz w:val="20"/>
                <w:szCs w:val="20"/>
              </w:rPr>
              <w:t xml:space="preserve">i dokumentacji technicznej </w:t>
            </w:r>
          </w:p>
        </w:tc>
        <w:tc>
          <w:tcPr>
            <w:tcW w:w="422" w:type="pct"/>
            <w:gridSpan w:val="2"/>
            <w:noWrap/>
            <w:vAlign w:val="center"/>
          </w:tcPr>
          <w:p w:rsidR="00D27C0A" w:rsidRPr="00B56054" w:rsidRDefault="00D27C0A" w:rsidP="0045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7" w:type="pct"/>
            <w:noWrap/>
            <w:vAlign w:val="center"/>
          </w:tcPr>
          <w:p w:rsidR="00D27C0A" w:rsidRPr="00B56054" w:rsidRDefault="00D27C0A" w:rsidP="0045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55" w:type="pct"/>
            <w:noWrap/>
            <w:vAlign w:val="center"/>
          </w:tcPr>
          <w:p w:rsidR="00D27C0A" w:rsidRPr="00B56054" w:rsidRDefault="00D27C0A" w:rsidP="0045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7" w:type="pct"/>
            <w:noWrap/>
            <w:vAlign w:val="center"/>
          </w:tcPr>
          <w:p w:rsidR="00D27C0A" w:rsidRPr="00B56054" w:rsidRDefault="00D27C0A" w:rsidP="0045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72" w:type="pct"/>
            <w:noWrap/>
            <w:vAlign w:val="center"/>
          </w:tcPr>
          <w:p w:rsidR="00D27C0A" w:rsidRPr="00B56054" w:rsidRDefault="00D27C0A" w:rsidP="0045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0" w:type="pct"/>
            <w:vAlign w:val="center"/>
          </w:tcPr>
          <w:p w:rsidR="00D27C0A" w:rsidRPr="00B56054" w:rsidRDefault="00D27C0A" w:rsidP="00063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Zaliczenie z oceną</w:t>
            </w:r>
          </w:p>
        </w:tc>
      </w:tr>
      <w:tr w:rsidR="00D27C0A" w:rsidRPr="00B56054" w:rsidTr="00D27C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5"/>
          <w:jc w:val="center"/>
        </w:trPr>
        <w:tc>
          <w:tcPr>
            <w:tcW w:w="1137" w:type="pct"/>
            <w:vAlign w:val="center"/>
          </w:tcPr>
          <w:p w:rsidR="00D27C0A" w:rsidRPr="00B56054" w:rsidRDefault="009F114F" w:rsidP="0045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Problemy ś</w:t>
            </w:r>
            <w:r w:rsidR="00D27C0A">
              <w:rPr>
                <w:rFonts w:ascii="Times New Roman" w:hAnsi="Times New Roman"/>
                <w:sz w:val="20"/>
                <w:szCs w:val="20"/>
              </w:rPr>
              <w:t>rodowiskowe – sztuka dialogu</w:t>
            </w:r>
          </w:p>
        </w:tc>
        <w:tc>
          <w:tcPr>
            <w:tcW w:w="422" w:type="pct"/>
            <w:gridSpan w:val="2"/>
            <w:noWrap/>
            <w:vAlign w:val="center"/>
          </w:tcPr>
          <w:p w:rsidR="00D27C0A" w:rsidRPr="00B56054" w:rsidRDefault="00D27C0A" w:rsidP="0045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7" w:type="pct"/>
            <w:noWrap/>
            <w:vAlign w:val="center"/>
          </w:tcPr>
          <w:p w:rsidR="00D27C0A" w:rsidRPr="00B56054" w:rsidRDefault="00D27C0A" w:rsidP="0045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55" w:type="pct"/>
            <w:noWrap/>
            <w:vAlign w:val="center"/>
          </w:tcPr>
          <w:p w:rsidR="00D27C0A" w:rsidRPr="00B56054" w:rsidRDefault="00D27C0A" w:rsidP="0045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noWrap/>
            <w:vAlign w:val="center"/>
          </w:tcPr>
          <w:p w:rsidR="00D27C0A" w:rsidRPr="00B56054" w:rsidRDefault="00D27C0A" w:rsidP="0045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72" w:type="pct"/>
            <w:noWrap/>
            <w:vAlign w:val="center"/>
          </w:tcPr>
          <w:p w:rsidR="00D27C0A" w:rsidRPr="00B56054" w:rsidRDefault="00D27C0A" w:rsidP="0045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0" w:type="pct"/>
            <w:vAlign w:val="center"/>
          </w:tcPr>
          <w:p w:rsidR="00D27C0A" w:rsidRPr="00B56054" w:rsidRDefault="00D27C0A" w:rsidP="00063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Zaliczenie z oceną</w:t>
            </w:r>
          </w:p>
        </w:tc>
      </w:tr>
    </w:tbl>
    <w:bookmarkEnd w:id="1"/>
    <w:p w:rsidR="00B56054" w:rsidRPr="00B56054" w:rsidRDefault="00B56054" w:rsidP="00B56054">
      <w:pPr>
        <w:spacing w:line="240" w:lineRule="auto"/>
        <w:rPr>
          <w:rFonts w:ascii="Times New Roman" w:hAnsi="Times New Roman"/>
          <w:sz w:val="24"/>
          <w:szCs w:val="24"/>
        </w:rPr>
      </w:pPr>
      <w:r w:rsidRPr="00B56054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Przedmiot może zostać wybrany wyłącznie przez studentów</w:t>
      </w:r>
      <w:r w:rsidR="00E71E8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którzy ukończyli pierwszy stopień studiów na kierunku innym niż Zdrowie Środowiskowe</w:t>
      </w:r>
    </w:p>
    <w:p w:rsidR="005558D2" w:rsidRDefault="0045209B" w:rsidP="00B5605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56054">
        <w:rPr>
          <w:rFonts w:ascii="Times New Roman" w:hAnsi="Times New Roman"/>
          <w:sz w:val="24"/>
          <w:szCs w:val="24"/>
        </w:rPr>
        <w:t xml:space="preserve">W trakcie </w:t>
      </w:r>
      <w:r w:rsidR="001519A8" w:rsidRPr="00B56054">
        <w:rPr>
          <w:rFonts w:ascii="Times New Roman" w:hAnsi="Times New Roman"/>
          <w:sz w:val="24"/>
          <w:szCs w:val="24"/>
        </w:rPr>
        <w:t>I</w:t>
      </w:r>
      <w:r w:rsidR="007C212C" w:rsidRPr="00B56054">
        <w:rPr>
          <w:rFonts w:ascii="Times New Roman" w:hAnsi="Times New Roman"/>
          <w:sz w:val="24"/>
          <w:szCs w:val="24"/>
        </w:rPr>
        <w:t xml:space="preserve"> roku</w:t>
      </w:r>
      <w:r w:rsidR="001519A8" w:rsidRPr="00B56054">
        <w:rPr>
          <w:rFonts w:ascii="Times New Roman" w:hAnsi="Times New Roman"/>
          <w:sz w:val="24"/>
          <w:szCs w:val="24"/>
        </w:rPr>
        <w:t xml:space="preserve"> </w:t>
      </w:r>
      <w:r w:rsidRPr="00B56054">
        <w:rPr>
          <w:rFonts w:ascii="Times New Roman" w:hAnsi="Times New Roman"/>
          <w:sz w:val="24"/>
          <w:szCs w:val="24"/>
        </w:rPr>
        <w:t xml:space="preserve">studiów student ma obowiązek zrealizować moduły kształcenia o charakterze fakultatywnych za łączną liczbę </w:t>
      </w:r>
      <w:r w:rsidR="007C212C" w:rsidRPr="00B56054">
        <w:rPr>
          <w:rFonts w:ascii="Times New Roman" w:hAnsi="Times New Roman"/>
          <w:b/>
          <w:sz w:val="24"/>
          <w:szCs w:val="24"/>
        </w:rPr>
        <w:t>5</w:t>
      </w:r>
      <w:r w:rsidRPr="00B56054">
        <w:rPr>
          <w:rFonts w:ascii="Times New Roman" w:hAnsi="Times New Roman"/>
          <w:b/>
          <w:sz w:val="24"/>
          <w:szCs w:val="24"/>
        </w:rPr>
        <w:t xml:space="preserve"> ECTS.</w:t>
      </w:r>
    </w:p>
    <w:p w:rsidR="00B56054" w:rsidRDefault="00B56054" w:rsidP="00B56054">
      <w:pPr>
        <w:spacing w:line="240" w:lineRule="auto"/>
      </w:pPr>
    </w:p>
    <w:sectPr w:rsidR="00B56054" w:rsidSect="007C212C">
      <w:pgSz w:w="16838" w:h="11906" w:orient="landscape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93F"/>
    <w:multiLevelType w:val="hybridMultilevel"/>
    <w:tmpl w:val="432A313C"/>
    <w:lvl w:ilvl="0" w:tplc="4D76259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3546F"/>
    <w:multiLevelType w:val="hybridMultilevel"/>
    <w:tmpl w:val="645202C0"/>
    <w:lvl w:ilvl="0" w:tplc="CB32DC9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BD"/>
    <w:rsid w:val="000637CA"/>
    <w:rsid w:val="001355A2"/>
    <w:rsid w:val="001519A8"/>
    <w:rsid w:val="001C543D"/>
    <w:rsid w:val="00223927"/>
    <w:rsid w:val="002D0512"/>
    <w:rsid w:val="002D7C40"/>
    <w:rsid w:val="003F5A60"/>
    <w:rsid w:val="0045209B"/>
    <w:rsid w:val="005558D2"/>
    <w:rsid w:val="005A394A"/>
    <w:rsid w:val="00606408"/>
    <w:rsid w:val="00670AAF"/>
    <w:rsid w:val="007C212C"/>
    <w:rsid w:val="009004B1"/>
    <w:rsid w:val="009C4E48"/>
    <w:rsid w:val="009E603A"/>
    <w:rsid w:val="009F114F"/>
    <w:rsid w:val="009F72BD"/>
    <w:rsid w:val="00A81653"/>
    <w:rsid w:val="00AE380B"/>
    <w:rsid w:val="00B56054"/>
    <w:rsid w:val="00C7096E"/>
    <w:rsid w:val="00D27C0A"/>
    <w:rsid w:val="00D31914"/>
    <w:rsid w:val="00E03B68"/>
    <w:rsid w:val="00E2236D"/>
    <w:rsid w:val="00E327F6"/>
    <w:rsid w:val="00E71E80"/>
    <w:rsid w:val="00EB5934"/>
    <w:rsid w:val="00FD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65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65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gumed</dc:creator>
  <cp:lastModifiedBy>gumed</cp:lastModifiedBy>
  <cp:revision>2</cp:revision>
  <dcterms:created xsi:type="dcterms:W3CDTF">2017-04-05T09:50:00Z</dcterms:created>
  <dcterms:modified xsi:type="dcterms:W3CDTF">2017-04-05T09:50:00Z</dcterms:modified>
</cp:coreProperties>
</file>